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2A" w:rsidRPr="00AF5315" w:rsidRDefault="00CC472A" w:rsidP="00CC472A">
      <w:pPr>
        <w:jc w:val="both"/>
        <w:rPr>
          <w:sz w:val="22"/>
          <w:szCs w:val="22"/>
          <w:lang w:val="sr-Latn-CS"/>
        </w:rPr>
      </w:pPr>
      <w:r w:rsidRPr="00AF5315">
        <w:rPr>
          <w:sz w:val="22"/>
          <w:szCs w:val="22"/>
          <w:lang w:val="sr-Cyrl-CS"/>
        </w:rPr>
        <w:t>На основу</w:t>
      </w:r>
      <w:r w:rsidR="00946302" w:rsidRPr="00AF5315">
        <w:rPr>
          <w:sz w:val="22"/>
          <w:szCs w:val="22"/>
          <w:lang w:val="sr-Cyrl-CS"/>
        </w:rPr>
        <w:t xml:space="preserve">  Р</w:t>
      </w:r>
      <w:r w:rsidRPr="00AF5315">
        <w:rPr>
          <w:sz w:val="22"/>
          <w:szCs w:val="22"/>
          <w:lang w:val="sr-Cyrl-CS"/>
        </w:rPr>
        <w:t xml:space="preserve">ешења Привредног суда у </w:t>
      </w:r>
      <w:r w:rsidR="002D1F06" w:rsidRPr="00AF5315">
        <w:rPr>
          <w:sz w:val="22"/>
          <w:szCs w:val="22"/>
          <w:lang w:val="sr-Cyrl-CS"/>
        </w:rPr>
        <w:t>У</w:t>
      </w:r>
      <w:r w:rsidR="002D1F06" w:rsidRPr="00AF5315">
        <w:rPr>
          <w:sz w:val="22"/>
          <w:szCs w:val="22"/>
        </w:rPr>
        <w:t>жицу</w:t>
      </w:r>
      <w:r w:rsidRPr="00AF5315">
        <w:rPr>
          <w:sz w:val="22"/>
          <w:szCs w:val="22"/>
          <w:lang w:val="sr-Cyrl-CS"/>
        </w:rPr>
        <w:t xml:space="preserve"> </w:t>
      </w:r>
      <w:r w:rsidR="002D1F06" w:rsidRPr="00AF5315">
        <w:rPr>
          <w:sz w:val="22"/>
          <w:szCs w:val="22"/>
          <w:lang w:val="sr-Cyrl-CS"/>
        </w:rPr>
        <w:t xml:space="preserve">   4. </w:t>
      </w:r>
      <w:r w:rsidRPr="00AF5315">
        <w:rPr>
          <w:sz w:val="22"/>
          <w:szCs w:val="22"/>
          <w:lang w:val="sr-Cyrl-CS"/>
        </w:rPr>
        <w:t xml:space="preserve">Ст.бр. </w:t>
      </w:r>
      <w:r w:rsidRPr="00AF5315">
        <w:rPr>
          <w:sz w:val="22"/>
          <w:szCs w:val="22"/>
          <w:lang w:val="sr-Latn-CS"/>
        </w:rPr>
        <w:t>5</w:t>
      </w:r>
      <w:r w:rsidRPr="00AF5315">
        <w:rPr>
          <w:sz w:val="22"/>
          <w:szCs w:val="22"/>
          <w:lang w:val="sr-Cyrl-CS"/>
        </w:rPr>
        <w:t>/</w:t>
      </w:r>
      <w:r w:rsidR="002D1F06" w:rsidRPr="00AF5315">
        <w:rPr>
          <w:sz w:val="22"/>
          <w:szCs w:val="22"/>
          <w:lang w:val="sr-Cyrl-CS"/>
        </w:rPr>
        <w:t>2014</w:t>
      </w:r>
      <w:r w:rsidRPr="00AF5315">
        <w:rPr>
          <w:sz w:val="22"/>
          <w:szCs w:val="22"/>
          <w:lang w:val="sr-Cyrl-CS"/>
        </w:rPr>
        <w:t xml:space="preserve"> од </w:t>
      </w:r>
      <w:r w:rsidRPr="00AF5315">
        <w:rPr>
          <w:sz w:val="22"/>
          <w:szCs w:val="22"/>
          <w:lang w:val="sr-Latn-CS"/>
        </w:rPr>
        <w:t>2</w:t>
      </w:r>
      <w:r w:rsidR="002D1F06" w:rsidRPr="00AF5315">
        <w:rPr>
          <w:sz w:val="22"/>
          <w:szCs w:val="22"/>
        </w:rPr>
        <w:t>4</w:t>
      </w:r>
      <w:r w:rsidRPr="00AF5315">
        <w:rPr>
          <w:sz w:val="22"/>
          <w:szCs w:val="22"/>
          <w:lang w:val="sr-Cyrl-CS"/>
        </w:rPr>
        <w:t>.</w:t>
      </w:r>
      <w:r w:rsidRPr="00AF5315">
        <w:rPr>
          <w:sz w:val="22"/>
          <w:szCs w:val="22"/>
          <w:lang w:val="sr-Latn-CS"/>
        </w:rPr>
        <w:t>10</w:t>
      </w:r>
      <w:r w:rsidRPr="00AF5315">
        <w:rPr>
          <w:sz w:val="22"/>
          <w:szCs w:val="22"/>
          <w:lang w:val="sr-Cyrl-CS"/>
        </w:rPr>
        <w:t>.201</w:t>
      </w:r>
      <w:r w:rsidR="002D1F06" w:rsidRPr="00AF5315">
        <w:rPr>
          <w:sz w:val="22"/>
          <w:szCs w:val="22"/>
          <w:lang w:val="sr-Cyrl-CS"/>
        </w:rPr>
        <w:t>4</w:t>
      </w:r>
      <w:r w:rsidRPr="00AF5315">
        <w:rPr>
          <w:sz w:val="22"/>
          <w:szCs w:val="22"/>
          <w:lang w:val="sr-Cyrl-CS"/>
        </w:rPr>
        <w:t>. године</w:t>
      </w:r>
      <w:r w:rsidRPr="00AF5315">
        <w:rPr>
          <w:sz w:val="22"/>
          <w:szCs w:val="22"/>
          <w:lang w:val="sr-Latn-CS"/>
        </w:rPr>
        <w:t xml:space="preserve">, </w:t>
      </w:r>
      <w:r w:rsidRPr="00AF5315">
        <w:rPr>
          <w:sz w:val="22"/>
          <w:szCs w:val="22"/>
          <w:lang w:val="sr-Cyrl-CS"/>
        </w:rPr>
        <w:t>у складу са члан</w:t>
      </w:r>
      <w:r w:rsidRPr="00AF5315">
        <w:rPr>
          <w:sz w:val="22"/>
          <w:szCs w:val="22"/>
        </w:rPr>
        <w:t>o</w:t>
      </w:r>
      <w:r w:rsidRPr="00AF5315">
        <w:rPr>
          <w:sz w:val="22"/>
          <w:szCs w:val="22"/>
          <w:lang w:val="sr-Cyrl-CS"/>
        </w:rPr>
        <w:t xml:space="preserve">вима 131, </w:t>
      </w:r>
      <w:r w:rsidRPr="00AF5315">
        <w:rPr>
          <w:sz w:val="22"/>
          <w:szCs w:val="22"/>
          <w:lang w:val="ru-RU"/>
        </w:rPr>
        <w:t xml:space="preserve">132 и </w:t>
      </w:r>
      <w:r w:rsidRPr="00AF5315">
        <w:rPr>
          <w:sz w:val="22"/>
          <w:szCs w:val="22"/>
          <w:lang w:val="sr-Cyrl-CS"/>
        </w:rPr>
        <w:t>133 Закона о стечају („</w:t>
      </w:r>
      <w:r w:rsidRPr="00AF5315">
        <w:rPr>
          <w:i/>
          <w:sz w:val="22"/>
          <w:szCs w:val="22"/>
          <w:lang w:val="sr-Cyrl-CS"/>
        </w:rPr>
        <w:t xml:space="preserve">Службени гласник РС“, </w:t>
      </w:r>
      <w:r w:rsidRPr="00AF5315">
        <w:rPr>
          <w:sz w:val="22"/>
          <w:szCs w:val="22"/>
          <w:lang w:val="sr-Cyrl-CS"/>
        </w:rPr>
        <w:t>број 104/2009) и Националним стандардом број 5 о начину и поступку уновчења имовине стечајног дужника („</w:t>
      </w:r>
      <w:r w:rsidRPr="00AF5315">
        <w:rPr>
          <w:i/>
          <w:sz w:val="22"/>
          <w:szCs w:val="22"/>
          <w:lang w:val="sr-Cyrl-CS"/>
        </w:rPr>
        <w:t xml:space="preserve">Службени гласник РС“, </w:t>
      </w:r>
      <w:r w:rsidRPr="00AF5315">
        <w:rPr>
          <w:sz w:val="22"/>
          <w:szCs w:val="22"/>
          <w:lang w:val="sr-Cyrl-CS"/>
        </w:rPr>
        <w:t>број 13/2010), стечајни управник стечајног дужника:</w:t>
      </w:r>
    </w:p>
    <w:p w:rsidR="00CC472A" w:rsidRPr="00AF5315" w:rsidRDefault="00CC472A" w:rsidP="00CC472A">
      <w:pPr>
        <w:jc w:val="both"/>
        <w:rPr>
          <w:sz w:val="22"/>
          <w:szCs w:val="22"/>
          <w:lang w:val="sr-Latn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Latn-CS"/>
        </w:rPr>
      </w:pPr>
      <w:r w:rsidRPr="00AF5315">
        <w:rPr>
          <w:sz w:val="22"/>
          <w:szCs w:val="22"/>
          <w:lang w:val="sr-Cyrl-CS"/>
        </w:rPr>
        <w:t xml:space="preserve"> </w:t>
      </w:r>
    </w:p>
    <w:p w:rsidR="00CC472A" w:rsidRPr="00AF5315" w:rsidRDefault="00CC472A" w:rsidP="00CC472A">
      <w:pPr>
        <w:rPr>
          <w:b/>
          <w:sz w:val="22"/>
          <w:szCs w:val="22"/>
          <w:lang w:val="sr-Latn-CS"/>
        </w:rPr>
      </w:pPr>
      <w:r w:rsidRPr="00AF5315">
        <w:rPr>
          <w:b/>
          <w:sz w:val="22"/>
          <w:szCs w:val="22"/>
          <w:lang w:val="sr-Latn-CS"/>
        </w:rPr>
        <w:t xml:space="preserve">                                   </w:t>
      </w:r>
      <w:r w:rsidRPr="00AF5315">
        <w:rPr>
          <w:b/>
          <w:sz w:val="22"/>
          <w:szCs w:val="22"/>
          <w:lang w:val="sr-Cyrl-CS"/>
        </w:rPr>
        <w:t xml:space="preserve"> </w:t>
      </w:r>
    </w:p>
    <w:p w:rsidR="00946302" w:rsidRPr="00AF5315" w:rsidRDefault="002D1F06" w:rsidP="00AF5315">
      <w:pPr>
        <w:jc w:val="center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</w:rPr>
        <w:t>ШТАМПАРИЈА</w:t>
      </w:r>
      <w:r w:rsidR="00CC472A" w:rsidRPr="00AF5315">
        <w:rPr>
          <w:b/>
          <w:sz w:val="22"/>
          <w:szCs w:val="22"/>
          <w:lang w:val="sr-Latn-CS"/>
        </w:rPr>
        <w:t xml:space="preserve"> </w:t>
      </w:r>
      <w:r w:rsidR="00CC472A" w:rsidRPr="00AF5315">
        <w:rPr>
          <w:b/>
          <w:sz w:val="22"/>
          <w:szCs w:val="22"/>
          <w:lang w:val="sr-Cyrl-CS"/>
        </w:rPr>
        <w:t>„</w:t>
      </w:r>
      <w:r w:rsidRPr="00AF5315">
        <w:rPr>
          <w:b/>
          <w:sz w:val="22"/>
          <w:szCs w:val="22"/>
          <w:lang w:val="sr-Cyrl-CS"/>
        </w:rPr>
        <w:t>ДИМИТРИЈЕ ТУЦОВИЋ</w:t>
      </w:r>
      <w:r w:rsidR="00CC472A" w:rsidRPr="00AF5315">
        <w:rPr>
          <w:b/>
          <w:sz w:val="22"/>
          <w:szCs w:val="22"/>
          <w:lang w:val="sr-Cyrl-CS"/>
        </w:rPr>
        <w:t>"</w:t>
      </w:r>
      <w:r w:rsidR="00946302" w:rsidRPr="00AF5315">
        <w:rPr>
          <w:b/>
          <w:sz w:val="22"/>
          <w:szCs w:val="22"/>
          <w:lang w:val="sr-Cyrl-CS"/>
        </w:rPr>
        <w:t>а.д</w:t>
      </w:r>
      <w:r w:rsidR="00CC472A" w:rsidRPr="00AF5315">
        <w:rPr>
          <w:b/>
          <w:sz w:val="22"/>
          <w:szCs w:val="22"/>
          <w:lang w:val="sr-Cyrl-CS"/>
        </w:rPr>
        <w:t>. у стечају</w:t>
      </w:r>
    </w:p>
    <w:p w:rsidR="00CC472A" w:rsidRPr="00AF5315" w:rsidRDefault="00946302" w:rsidP="00AF5315">
      <w:pPr>
        <w:jc w:val="center"/>
        <w:rPr>
          <w:b/>
          <w:sz w:val="22"/>
          <w:szCs w:val="22"/>
          <w:lang w:val="sr-Latn-CS"/>
        </w:rPr>
      </w:pPr>
      <w:proofErr w:type="spellStart"/>
      <w:proofErr w:type="gramStart"/>
      <w:r w:rsidRPr="00AF5315">
        <w:rPr>
          <w:b/>
          <w:sz w:val="22"/>
          <w:szCs w:val="22"/>
        </w:rPr>
        <w:t>Ужице</w:t>
      </w:r>
      <w:proofErr w:type="spellEnd"/>
      <w:r w:rsidR="00CC472A" w:rsidRPr="00AF5315">
        <w:rPr>
          <w:b/>
          <w:sz w:val="22"/>
          <w:szCs w:val="22"/>
          <w:lang w:val="sr-Cyrl-CS"/>
        </w:rPr>
        <w:t>, ул.</w:t>
      </w:r>
      <w:proofErr w:type="gramEnd"/>
      <w:r w:rsidR="00CC472A" w:rsidRPr="00AF5315">
        <w:rPr>
          <w:b/>
          <w:sz w:val="22"/>
          <w:szCs w:val="22"/>
          <w:lang w:val="sr-Cyrl-CS"/>
        </w:rPr>
        <w:t xml:space="preserve"> </w:t>
      </w:r>
      <w:r w:rsidRPr="00AF5315">
        <w:rPr>
          <w:b/>
          <w:sz w:val="22"/>
          <w:szCs w:val="22"/>
          <w:lang w:val="sr-Cyrl-CS"/>
        </w:rPr>
        <w:t>Љубе Стојановића 4</w:t>
      </w:r>
    </w:p>
    <w:p w:rsidR="00CC472A" w:rsidRPr="00AF5315" w:rsidRDefault="00CC472A" w:rsidP="00AF5315">
      <w:pPr>
        <w:jc w:val="center"/>
        <w:rPr>
          <w:b/>
          <w:sz w:val="22"/>
          <w:szCs w:val="22"/>
          <w:lang w:val="sr-Latn-CS"/>
        </w:rPr>
      </w:pPr>
    </w:p>
    <w:p w:rsidR="00CC472A" w:rsidRPr="00AF5315" w:rsidRDefault="00CC472A" w:rsidP="00CC472A">
      <w:pPr>
        <w:jc w:val="both"/>
        <w:rPr>
          <w:b/>
          <w:sz w:val="22"/>
          <w:szCs w:val="22"/>
          <w:lang w:val="sr-Latn-CS"/>
        </w:rPr>
      </w:pPr>
    </w:p>
    <w:p w:rsidR="00CC472A" w:rsidRPr="00AF5315" w:rsidRDefault="00CC472A" w:rsidP="00AF5315">
      <w:pPr>
        <w:jc w:val="center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ОГЛАШАВА</w:t>
      </w:r>
    </w:p>
    <w:p w:rsidR="00CC472A" w:rsidRPr="00AF5315" w:rsidRDefault="00CC472A" w:rsidP="00AF5315">
      <w:pPr>
        <w:jc w:val="center"/>
        <w:rPr>
          <w:b/>
          <w:sz w:val="22"/>
          <w:szCs w:val="22"/>
          <w:lang w:val="sr-Latn-CS"/>
        </w:rPr>
      </w:pPr>
      <w:r w:rsidRPr="00AF5315">
        <w:rPr>
          <w:b/>
          <w:sz w:val="22"/>
          <w:szCs w:val="22"/>
          <w:lang w:val="sr-Cyrl-CS"/>
        </w:rPr>
        <w:t>продају имовине стечајног дужника јавним надметањем</w:t>
      </w:r>
    </w:p>
    <w:p w:rsidR="00CC472A" w:rsidRPr="00AF5315" w:rsidRDefault="00CC472A" w:rsidP="00AF5315">
      <w:pPr>
        <w:jc w:val="center"/>
        <w:rPr>
          <w:b/>
          <w:sz w:val="22"/>
          <w:szCs w:val="22"/>
          <w:lang w:val="sr-Latn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Latn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Предмет продаје</w:t>
      </w:r>
      <w:r w:rsidRPr="00AF5315">
        <w:rPr>
          <w:sz w:val="22"/>
          <w:szCs w:val="22"/>
          <w:lang w:val="sr-Cyrl-CS"/>
        </w:rPr>
        <w:t xml:space="preserve"> је:</w:t>
      </w: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</w:p>
    <w:p w:rsidR="00153A62" w:rsidRPr="00AF5315" w:rsidRDefault="00C906A5" w:rsidP="00C906A5">
      <w:pPr>
        <w:jc w:val="both"/>
        <w:rPr>
          <w:b/>
          <w:sz w:val="22"/>
          <w:szCs w:val="22"/>
        </w:rPr>
      </w:pPr>
      <w:r w:rsidRPr="00AF5315">
        <w:rPr>
          <w:b/>
          <w:sz w:val="22"/>
          <w:szCs w:val="22"/>
        </w:rPr>
        <w:t>-земљиште површине 1ар 30м²  кат.парцела 5079/3 уписана у ЛН 12593 КО Ужице  градско грађевинско земљиште , својина приватна обим удела 1/1</w:t>
      </w:r>
    </w:p>
    <w:p w:rsidR="00CC472A" w:rsidRPr="00AF5315" w:rsidRDefault="00CC472A" w:rsidP="00CC472A">
      <w:pPr>
        <w:jc w:val="both"/>
        <w:rPr>
          <w:b/>
          <w:sz w:val="22"/>
          <w:szCs w:val="22"/>
          <w:lang w:val="sr-Cyrl-CS"/>
        </w:rPr>
      </w:pPr>
    </w:p>
    <w:p w:rsidR="00CC472A" w:rsidRPr="00AF5315" w:rsidRDefault="00C906A5" w:rsidP="00CC472A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Почетна цена:</w:t>
      </w:r>
      <w:r w:rsidR="005761BF" w:rsidRPr="00AF5315">
        <w:rPr>
          <w:b/>
          <w:sz w:val="22"/>
          <w:szCs w:val="22"/>
          <w:lang w:val="sr-Cyrl-CS"/>
        </w:rPr>
        <w:t xml:space="preserve"> 1.001.000,00  динара              Депозит; 400.400,00  динара                     </w:t>
      </w:r>
    </w:p>
    <w:p w:rsidR="00CC472A" w:rsidRPr="00AF5315" w:rsidRDefault="00CC472A" w:rsidP="00CC472A">
      <w:pPr>
        <w:jc w:val="both"/>
        <w:rPr>
          <w:sz w:val="22"/>
          <w:szCs w:val="22"/>
          <w:lang w:val="ru-RU"/>
        </w:rPr>
      </w:pPr>
    </w:p>
    <w:p w:rsidR="00ED68EC" w:rsidRPr="00AF5315" w:rsidRDefault="00ED68EC" w:rsidP="00CC472A">
      <w:pPr>
        <w:jc w:val="both"/>
        <w:rPr>
          <w:sz w:val="22"/>
          <w:szCs w:val="22"/>
          <w:lang w:val="ru-RU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Право на учешће имају</w:t>
      </w:r>
      <w:r w:rsidRPr="00AF5315">
        <w:rPr>
          <w:sz w:val="22"/>
          <w:szCs w:val="22"/>
          <w:lang w:val="sr-Latn-CS"/>
        </w:rPr>
        <w:t xml:space="preserve"> </w:t>
      </w:r>
      <w:r w:rsidRPr="00AF5315">
        <w:rPr>
          <w:sz w:val="22"/>
          <w:szCs w:val="22"/>
          <w:lang w:val="sr-Cyrl-CS"/>
        </w:rPr>
        <w:t>сва правна  и</w:t>
      </w:r>
      <w:r w:rsidRPr="00AF5315">
        <w:rPr>
          <w:sz w:val="22"/>
          <w:szCs w:val="22"/>
          <w:lang w:val="ru-RU"/>
        </w:rPr>
        <w:t xml:space="preserve"> </w:t>
      </w:r>
      <w:r w:rsidRPr="00AF5315">
        <w:rPr>
          <w:sz w:val="22"/>
          <w:szCs w:val="22"/>
          <w:lang w:val="sr-Cyrl-CS"/>
        </w:rPr>
        <w:t>физичка лица која:</w:t>
      </w:r>
    </w:p>
    <w:p w:rsidR="00CC472A" w:rsidRPr="00AF5315" w:rsidRDefault="00CC472A" w:rsidP="00CC472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након добијања профактуре, изврше уплату ради откупа продајне документације у износу од  </w:t>
      </w:r>
      <w:r w:rsidR="005761BF" w:rsidRPr="00AF5315">
        <w:rPr>
          <w:b/>
          <w:sz w:val="22"/>
          <w:szCs w:val="22"/>
          <w:lang w:val="sr-Cyrl-CS"/>
        </w:rPr>
        <w:t>1</w:t>
      </w:r>
      <w:r w:rsidRPr="00AF5315">
        <w:rPr>
          <w:b/>
          <w:sz w:val="22"/>
          <w:szCs w:val="22"/>
          <w:lang w:val="sr-Cyrl-CS"/>
        </w:rPr>
        <w:t>0.000,00</w:t>
      </w:r>
      <w:r w:rsidRPr="00AF5315">
        <w:rPr>
          <w:sz w:val="22"/>
          <w:szCs w:val="22"/>
          <w:lang w:val="sr-Cyrl-CS"/>
        </w:rPr>
        <w:t xml:space="preserve"> </w:t>
      </w:r>
      <w:r w:rsidRPr="00AF5315">
        <w:rPr>
          <w:b/>
          <w:sz w:val="22"/>
          <w:szCs w:val="22"/>
          <w:lang w:val="sr-Cyrl-CS"/>
        </w:rPr>
        <w:t xml:space="preserve">динара  </w:t>
      </w:r>
      <w:r w:rsidRPr="00AF5315">
        <w:rPr>
          <w:sz w:val="22"/>
          <w:szCs w:val="22"/>
          <w:lang w:val="sr-Cyrl-CS"/>
        </w:rPr>
        <w:t xml:space="preserve">(профактура се може преузети сваког радног дана  закључно са </w:t>
      </w:r>
      <w:r w:rsidR="00C3511D" w:rsidRPr="00AF5315">
        <w:rPr>
          <w:b/>
          <w:sz w:val="22"/>
          <w:szCs w:val="22"/>
          <w:lang w:val="sr-Cyrl-CS"/>
        </w:rPr>
        <w:t>14</w:t>
      </w:r>
      <w:r w:rsidR="003F6F1C" w:rsidRPr="00AF5315">
        <w:rPr>
          <w:b/>
          <w:sz w:val="22"/>
          <w:szCs w:val="22"/>
        </w:rPr>
        <w:t>.03.201</w:t>
      </w:r>
      <w:r w:rsidR="00C3511D" w:rsidRPr="00AF5315">
        <w:rPr>
          <w:b/>
          <w:sz w:val="22"/>
          <w:szCs w:val="22"/>
        </w:rPr>
        <w:t>7</w:t>
      </w:r>
      <w:r w:rsidR="003F6F1C" w:rsidRPr="00AF5315">
        <w:rPr>
          <w:b/>
          <w:sz w:val="22"/>
          <w:szCs w:val="22"/>
        </w:rPr>
        <w:t>.</w:t>
      </w:r>
      <w:r w:rsidRPr="00AF5315">
        <w:rPr>
          <w:sz w:val="22"/>
          <w:szCs w:val="22"/>
          <w:lang w:val="sr-Cyrl-CS"/>
        </w:rPr>
        <w:t xml:space="preserve"> године</w:t>
      </w:r>
      <w:r w:rsidRPr="00AF5315">
        <w:rPr>
          <w:color w:val="FF0000"/>
          <w:sz w:val="22"/>
          <w:szCs w:val="22"/>
          <w:lang w:val="sr-Cyrl-CS"/>
        </w:rPr>
        <w:t xml:space="preserve"> </w:t>
      </w:r>
      <w:r w:rsidRPr="00AF5315">
        <w:rPr>
          <w:sz w:val="22"/>
          <w:szCs w:val="22"/>
          <w:lang w:val="sr-Cyrl-CS"/>
        </w:rPr>
        <w:t xml:space="preserve">у периоду од 9 </w:t>
      </w:r>
      <w:r w:rsidRPr="00AF5315">
        <w:rPr>
          <w:sz w:val="22"/>
          <w:szCs w:val="22"/>
          <w:lang w:val="ru-RU"/>
        </w:rPr>
        <w:t>до 14</w:t>
      </w:r>
      <w:r w:rsidRPr="00AF5315">
        <w:rPr>
          <w:sz w:val="22"/>
          <w:szCs w:val="22"/>
          <w:lang w:val="sr-Cyrl-CS"/>
        </w:rPr>
        <w:t xml:space="preserve"> часова).</w:t>
      </w:r>
    </w:p>
    <w:p w:rsidR="00682F81" w:rsidRPr="00AF5315" w:rsidRDefault="00682F81" w:rsidP="00682F81">
      <w:pPr>
        <w:ind w:left="780"/>
        <w:jc w:val="both"/>
        <w:rPr>
          <w:sz w:val="22"/>
          <w:szCs w:val="22"/>
        </w:rPr>
      </w:pPr>
    </w:p>
    <w:p w:rsidR="00CC472A" w:rsidRPr="00AF5315" w:rsidRDefault="00CC472A" w:rsidP="00CC472A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уплате </w:t>
      </w:r>
      <w:r w:rsidRPr="00AF5315">
        <w:rPr>
          <w:b/>
          <w:sz w:val="22"/>
          <w:szCs w:val="22"/>
          <w:lang w:val="sr-Cyrl-CS"/>
        </w:rPr>
        <w:t>депози</w:t>
      </w:r>
      <w:r w:rsidRPr="00AF5315">
        <w:rPr>
          <w:sz w:val="22"/>
          <w:szCs w:val="22"/>
          <w:lang w:val="sr-Cyrl-CS"/>
        </w:rPr>
        <w:t xml:space="preserve">т ,са позивом на број целине , наведен у огласу на текући рачун </w:t>
      </w:r>
      <w:r w:rsidRPr="00AF5315">
        <w:rPr>
          <w:sz w:val="22"/>
          <w:szCs w:val="22"/>
          <w:lang w:val="ru-RU"/>
        </w:rPr>
        <w:t>Продавца</w:t>
      </w:r>
      <w:r w:rsidRPr="00AF5315">
        <w:rPr>
          <w:sz w:val="22"/>
          <w:szCs w:val="22"/>
          <w:lang w:val="sr-Cyrl-CS"/>
        </w:rPr>
        <w:t xml:space="preserve"> </w:t>
      </w:r>
      <w:r w:rsidRPr="00AF5315">
        <w:rPr>
          <w:b/>
          <w:sz w:val="22"/>
          <w:szCs w:val="22"/>
          <w:lang w:val="sr-Cyrl-CS"/>
        </w:rPr>
        <w:t xml:space="preserve">број </w:t>
      </w:r>
      <w:r w:rsidR="00F46E18" w:rsidRPr="00AF5315">
        <w:rPr>
          <w:b/>
          <w:sz w:val="22"/>
          <w:szCs w:val="22"/>
          <w:lang w:val="sr-Cyrl-CS"/>
        </w:rPr>
        <w:t>180-5011210042055-17</w:t>
      </w:r>
      <w:r w:rsidRPr="00AF5315">
        <w:rPr>
          <w:b/>
          <w:color w:val="000000"/>
          <w:sz w:val="22"/>
          <w:szCs w:val="22"/>
          <w:lang w:val="sr-Cyrl-CS"/>
        </w:rPr>
        <w:t xml:space="preserve"> </w:t>
      </w:r>
      <w:r w:rsidRPr="00AF5315">
        <w:rPr>
          <w:color w:val="000000"/>
          <w:sz w:val="22"/>
          <w:szCs w:val="22"/>
          <w:lang w:val="ru-RU"/>
        </w:rPr>
        <w:t xml:space="preserve">отворен код </w:t>
      </w:r>
      <w:r w:rsidR="00F46E18" w:rsidRPr="00AF5315">
        <w:rPr>
          <w:color w:val="000000"/>
          <w:sz w:val="22"/>
          <w:szCs w:val="22"/>
          <w:lang w:val="ru-RU"/>
        </w:rPr>
        <w:t>Алфа банке</w:t>
      </w:r>
      <w:r w:rsidRPr="00AF5315">
        <w:rPr>
          <w:b/>
          <w:color w:val="000000"/>
          <w:sz w:val="22"/>
          <w:szCs w:val="22"/>
          <w:lang w:val="ru-RU"/>
        </w:rPr>
        <w:t xml:space="preserve"> АД</w:t>
      </w:r>
      <w:r w:rsidRPr="00AF5315">
        <w:rPr>
          <w:color w:val="000000"/>
          <w:sz w:val="22"/>
          <w:szCs w:val="22"/>
          <w:lang w:val="ru-RU"/>
        </w:rPr>
        <w:t xml:space="preserve"> </w:t>
      </w:r>
      <w:r w:rsidRPr="00AF5315">
        <w:rPr>
          <w:b/>
          <w:bCs/>
          <w:color w:val="000000"/>
          <w:sz w:val="22"/>
          <w:szCs w:val="22"/>
          <w:lang w:val="sr-Cyrl-CS"/>
        </w:rPr>
        <w:t xml:space="preserve">Београд </w:t>
      </w:r>
      <w:r w:rsidRPr="00AF5315">
        <w:rPr>
          <w:b/>
          <w:bCs/>
          <w:color w:val="000000"/>
          <w:sz w:val="22"/>
          <w:szCs w:val="22"/>
          <w:lang w:val="sr-Latn-CS"/>
        </w:rPr>
        <w:t xml:space="preserve">   </w:t>
      </w:r>
      <w:r w:rsidRPr="00AF5315">
        <w:rPr>
          <w:sz w:val="22"/>
          <w:szCs w:val="22"/>
          <w:lang w:val="sr-Cyrl-CS"/>
        </w:rPr>
        <w:t xml:space="preserve">,или положе неопозиву првокласну банкарску гаранцију наплативу на први позив, закључно са  </w:t>
      </w:r>
      <w:r w:rsidR="00C3511D" w:rsidRPr="00AF5315">
        <w:rPr>
          <w:b/>
          <w:sz w:val="22"/>
          <w:szCs w:val="22"/>
          <w:lang w:val="sr-Cyrl-CS"/>
        </w:rPr>
        <w:t>14</w:t>
      </w:r>
      <w:r w:rsidRPr="00AF5315">
        <w:rPr>
          <w:b/>
          <w:sz w:val="22"/>
          <w:szCs w:val="22"/>
          <w:lang w:val="sr-Cyrl-CS"/>
        </w:rPr>
        <w:t>.0</w:t>
      </w:r>
      <w:r w:rsidR="003F6F1C" w:rsidRPr="00AF5315">
        <w:rPr>
          <w:b/>
          <w:sz w:val="22"/>
          <w:szCs w:val="22"/>
        </w:rPr>
        <w:t>3</w:t>
      </w:r>
      <w:r w:rsidRPr="00AF5315">
        <w:rPr>
          <w:b/>
          <w:sz w:val="22"/>
          <w:szCs w:val="22"/>
          <w:lang w:val="sr-Latn-CS"/>
        </w:rPr>
        <w:t xml:space="preserve"> </w:t>
      </w:r>
      <w:r w:rsidRPr="00AF5315">
        <w:rPr>
          <w:b/>
          <w:sz w:val="22"/>
          <w:szCs w:val="22"/>
          <w:lang w:val="ru-RU"/>
        </w:rPr>
        <w:t>201</w:t>
      </w:r>
      <w:r w:rsidR="00C3511D" w:rsidRPr="00AF5315">
        <w:rPr>
          <w:b/>
          <w:sz w:val="22"/>
          <w:szCs w:val="22"/>
          <w:lang w:val="ru-RU"/>
        </w:rPr>
        <w:t>7</w:t>
      </w:r>
      <w:r w:rsidRPr="00AF5315">
        <w:rPr>
          <w:b/>
          <w:sz w:val="22"/>
          <w:szCs w:val="22"/>
          <w:lang w:val="ru-RU"/>
        </w:rPr>
        <w:t xml:space="preserve">. </w:t>
      </w:r>
      <w:r w:rsidRPr="00AF5315">
        <w:rPr>
          <w:b/>
          <w:sz w:val="22"/>
          <w:szCs w:val="22"/>
          <w:lang w:val="sr-Cyrl-CS"/>
        </w:rPr>
        <w:t>године</w:t>
      </w:r>
      <w:r w:rsidRPr="00AF5315">
        <w:rPr>
          <w:sz w:val="22"/>
          <w:szCs w:val="22"/>
          <w:lang w:val="sr-Cyrl-CS"/>
        </w:rPr>
        <w:t>.</w:t>
      </w:r>
      <w:r w:rsidRPr="00AF5315">
        <w:rPr>
          <w:sz w:val="22"/>
          <w:szCs w:val="22"/>
          <w:lang w:val="ru-RU"/>
        </w:rPr>
        <w:t xml:space="preserve"> </w:t>
      </w:r>
      <w:r w:rsidRPr="00AF5315">
        <w:rPr>
          <w:sz w:val="22"/>
          <w:szCs w:val="22"/>
          <w:lang w:val="sr-Cyrl-CS"/>
        </w:rPr>
        <w:t xml:space="preserve">У случају да се као депозит положи првокласна банкарска гаранција, оригинал исте се ради провере мора доставити </w:t>
      </w:r>
      <w:r w:rsidR="00F46E18" w:rsidRPr="00AF5315">
        <w:rPr>
          <w:sz w:val="22"/>
          <w:szCs w:val="22"/>
          <w:lang w:val="sr-Cyrl-CS"/>
        </w:rPr>
        <w:t>с</w:t>
      </w:r>
      <w:r w:rsidRPr="00AF5315">
        <w:rPr>
          <w:sz w:val="22"/>
          <w:szCs w:val="22"/>
          <w:lang w:val="sr-Cyrl-CS"/>
        </w:rPr>
        <w:t xml:space="preserve">течајном управнику </w:t>
      </w:r>
      <w:r w:rsidR="00F46E18" w:rsidRPr="00AF5315">
        <w:rPr>
          <w:sz w:val="22"/>
          <w:szCs w:val="22"/>
          <w:lang w:val="sr-Cyrl-CS"/>
        </w:rPr>
        <w:t>н</w:t>
      </w:r>
      <w:r w:rsidRPr="00AF5315">
        <w:rPr>
          <w:sz w:val="22"/>
          <w:szCs w:val="22"/>
          <w:lang w:val="sr-Cyrl-CS"/>
        </w:rPr>
        <w:t>ајкасније</w:t>
      </w:r>
      <w:r w:rsidR="00F46E18" w:rsidRPr="00AF5315">
        <w:rPr>
          <w:sz w:val="22"/>
          <w:szCs w:val="22"/>
          <w:lang w:val="sr-Cyrl-CS"/>
        </w:rPr>
        <w:t xml:space="preserve"> до</w:t>
      </w:r>
      <w:r w:rsidRPr="00AF5315">
        <w:rPr>
          <w:sz w:val="22"/>
          <w:szCs w:val="22"/>
          <w:lang w:val="sr-Cyrl-CS"/>
        </w:rPr>
        <w:t xml:space="preserve"> </w:t>
      </w:r>
      <w:r w:rsidR="00C3511D" w:rsidRPr="00AF5315">
        <w:rPr>
          <w:b/>
          <w:sz w:val="22"/>
          <w:szCs w:val="22"/>
          <w:lang w:val="sr-Cyrl-CS"/>
        </w:rPr>
        <w:t>14</w:t>
      </w:r>
      <w:r w:rsidRPr="00AF5315">
        <w:rPr>
          <w:b/>
          <w:sz w:val="22"/>
          <w:szCs w:val="22"/>
          <w:lang w:val="sr-Cyrl-CS"/>
        </w:rPr>
        <w:t xml:space="preserve"> .0</w:t>
      </w:r>
      <w:r w:rsidR="003F6F1C" w:rsidRPr="00AF5315">
        <w:rPr>
          <w:b/>
          <w:sz w:val="22"/>
          <w:szCs w:val="22"/>
        </w:rPr>
        <w:t>3</w:t>
      </w:r>
      <w:r w:rsidRPr="00AF5315">
        <w:rPr>
          <w:b/>
          <w:sz w:val="22"/>
          <w:szCs w:val="22"/>
          <w:lang w:val="sr-Cyrl-CS"/>
        </w:rPr>
        <w:t>.</w:t>
      </w:r>
      <w:r w:rsidRPr="00AF5315">
        <w:rPr>
          <w:b/>
          <w:sz w:val="22"/>
          <w:szCs w:val="22"/>
          <w:lang w:val="sr-Latn-CS"/>
        </w:rPr>
        <w:t xml:space="preserve"> </w:t>
      </w:r>
      <w:r w:rsidRPr="00AF5315">
        <w:rPr>
          <w:b/>
          <w:sz w:val="22"/>
          <w:szCs w:val="22"/>
          <w:lang w:val="sr-Cyrl-CS"/>
        </w:rPr>
        <w:t>201</w:t>
      </w:r>
      <w:r w:rsidR="00C3511D" w:rsidRPr="00AF5315">
        <w:rPr>
          <w:b/>
          <w:sz w:val="22"/>
          <w:szCs w:val="22"/>
          <w:lang w:val="sr-Cyrl-CS"/>
        </w:rPr>
        <w:t>7</w:t>
      </w:r>
      <w:r w:rsidRPr="00AF5315">
        <w:rPr>
          <w:b/>
          <w:sz w:val="22"/>
          <w:szCs w:val="22"/>
          <w:lang w:val="sr-Cyrl-CS"/>
        </w:rPr>
        <w:t>. године  д</w:t>
      </w:r>
      <w:r w:rsidRPr="00AF5315">
        <w:rPr>
          <w:sz w:val="22"/>
          <w:szCs w:val="22"/>
          <w:lang w:val="sr-Cyrl-CS"/>
        </w:rPr>
        <w:t xml:space="preserve">о  14 часова. </w:t>
      </w:r>
      <w:r w:rsidRPr="00AF5315">
        <w:rPr>
          <w:sz w:val="22"/>
          <w:szCs w:val="22"/>
          <w:lang w:val="ru-RU"/>
        </w:rPr>
        <w:t xml:space="preserve">Банкарска гаранција мора имати рок важења </w:t>
      </w:r>
      <w:r w:rsidRPr="00AF5315">
        <w:rPr>
          <w:b/>
          <w:color w:val="FF0000"/>
          <w:sz w:val="22"/>
          <w:szCs w:val="22"/>
          <w:lang w:val="ru-RU"/>
        </w:rPr>
        <w:t xml:space="preserve"> </w:t>
      </w:r>
      <w:r w:rsidRPr="00AF5315">
        <w:rPr>
          <w:color w:val="000000"/>
          <w:sz w:val="22"/>
          <w:szCs w:val="22"/>
          <w:lang w:val="ru-RU"/>
        </w:rPr>
        <w:t xml:space="preserve">до  </w:t>
      </w:r>
      <w:r w:rsidR="00C3511D" w:rsidRPr="00AF5315">
        <w:rPr>
          <w:b/>
          <w:color w:val="000000"/>
          <w:sz w:val="22"/>
          <w:szCs w:val="22"/>
          <w:lang w:val="ru-RU"/>
        </w:rPr>
        <w:t>30</w:t>
      </w:r>
      <w:r w:rsidRPr="00AF5315">
        <w:rPr>
          <w:b/>
          <w:color w:val="000000"/>
          <w:sz w:val="22"/>
          <w:szCs w:val="22"/>
          <w:lang w:val="ru-RU"/>
        </w:rPr>
        <w:t>.0</w:t>
      </w:r>
      <w:r w:rsidR="00C3511D" w:rsidRPr="00AF5315">
        <w:rPr>
          <w:b/>
          <w:color w:val="000000"/>
          <w:sz w:val="22"/>
          <w:szCs w:val="22"/>
          <w:lang w:val="ru-RU"/>
        </w:rPr>
        <w:t>4</w:t>
      </w:r>
      <w:r w:rsidRPr="00AF5315">
        <w:rPr>
          <w:b/>
          <w:color w:val="FF0000"/>
          <w:sz w:val="22"/>
          <w:szCs w:val="22"/>
          <w:lang w:val="ru-RU"/>
        </w:rPr>
        <w:t>.</w:t>
      </w:r>
      <w:r w:rsidRPr="00AF5315">
        <w:rPr>
          <w:b/>
          <w:sz w:val="22"/>
          <w:szCs w:val="22"/>
          <w:lang w:val="sr-Cyrl-CS"/>
        </w:rPr>
        <w:t>201</w:t>
      </w:r>
      <w:r w:rsidR="00C3511D" w:rsidRPr="00AF5315">
        <w:rPr>
          <w:b/>
          <w:sz w:val="22"/>
          <w:szCs w:val="22"/>
          <w:lang w:val="sr-Cyrl-CS"/>
        </w:rPr>
        <w:t>7</w:t>
      </w:r>
      <w:r w:rsidRPr="00AF5315">
        <w:rPr>
          <w:b/>
          <w:sz w:val="22"/>
          <w:szCs w:val="22"/>
          <w:lang w:val="ru-RU"/>
        </w:rPr>
        <w:t>. године.</w:t>
      </w:r>
    </w:p>
    <w:p w:rsidR="00CC472A" w:rsidRPr="00AF5315" w:rsidRDefault="00CC472A" w:rsidP="00CC472A">
      <w:pPr>
        <w:jc w:val="both"/>
        <w:rPr>
          <w:b/>
          <w:sz w:val="22"/>
          <w:szCs w:val="22"/>
          <w:lang w:val="sr-Latn-CS"/>
        </w:rPr>
      </w:pPr>
    </w:p>
    <w:p w:rsidR="00CC472A" w:rsidRPr="00AF5315" w:rsidRDefault="00CC472A" w:rsidP="00CC472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 Потпишу </w:t>
      </w:r>
      <w:r w:rsidRPr="00AF5315">
        <w:rPr>
          <w:b/>
          <w:sz w:val="22"/>
          <w:szCs w:val="22"/>
          <w:lang w:val="sr-Cyrl-CS"/>
        </w:rPr>
        <w:t>Изјаву о губитку права на враћање депозита</w:t>
      </w:r>
      <w:r w:rsidRPr="00AF5315">
        <w:rPr>
          <w:sz w:val="22"/>
          <w:szCs w:val="22"/>
          <w:lang w:val="sr-Cyrl-CS"/>
        </w:rPr>
        <w:t xml:space="preserve"> која чини саставни део продајне документације.</w:t>
      </w:r>
    </w:p>
    <w:p w:rsidR="00C3511D" w:rsidRPr="00AF5315" w:rsidRDefault="00C3511D" w:rsidP="00C3511D">
      <w:pPr>
        <w:pStyle w:val="ListParagraph"/>
        <w:rPr>
          <w:sz w:val="22"/>
          <w:szCs w:val="22"/>
          <w:lang w:val="sr-Cyrl-CS"/>
        </w:rPr>
      </w:pPr>
    </w:p>
    <w:p w:rsidR="00C3511D" w:rsidRPr="00AF5315" w:rsidRDefault="00C3511D" w:rsidP="00C3511D">
      <w:pPr>
        <w:ind w:left="780"/>
        <w:jc w:val="both"/>
        <w:rPr>
          <w:sz w:val="22"/>
          <w:szCs w:val="22"/>
          <w:lang w:val="sr-Cyrl-CS"/>
        </w:rPr>
      </w:pPr>
    </w:p>
    <w:p w:rsidR="00CC472A" w:rsidRPr="00AF5315" w:rsidRDefault="00CC472A" w:rsidP="00CC472A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Имовина се купује у виђеном стању и постојећем правном статусу може се разгледати након откупа продајне документације, а најкасније 7 дана пре заказане продаје</w:t>
      </w:r>
      <w:r w:rsidRPr="00AF5315">
        <w:rPr>
          <w:b/>
          <w:sz w:val="22"/>
          <w:szCs w:val="22"/>
          <w:lang w:val="ru-RU"/>
        </w:rPr>
        <w:t xml:space="preserve"> сваким радним даном од 9 до 14 часова уз претходну најаву стечајном управнику</w:t>
      </w: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C3511D" w:rsidRPr="00AF5315">
        <w:rPr>
          <w:sz w:val="22"/>
          <w:szCs w:val="22"/>
          <w:lang w:val="sr-Cyrl-CS"/>
        </w:rPr>
        <w:t>14</w:t>
      </w:r>
      <w:r w:rsidRPr="00AF5315">
        <w:rPr>
          <w:sz w:val="22"/>
          <w:szCs w:val="22"/>
          <w:lang w:val="sr-Cyrl-CS"/>
        </w:rPr>
        <w:t>.0</w:t>
      </w:r>
      <w:r w:rsidR="003F6F1C" w:rsidRPr="00AF5315">
        <w:rPr>
          <w:sz w:val="22"/>
          <w:szCs w:val="22"/>
        </w:rPr>
        <w:t>3</w:t>
      </w:r>
      <w:r w:rsidRPr="00AF5315">
        <w:rPr>
          <w:sz w:val="22"/>
          <w:szCs w:val="22"/>
          <w:lang w:val="sr-Cyrl-CS"/>
        </w:rPr>
        <w:t>.201</w:t>
      </w:r>
      <w:r w:rsidR="00C3511D" w:rsidRPr="00AF5315">
        <w:rPr>
          <w:sz w:val="22"/>
          <w:szCs w:val="22"/>
          <w:lang w:val="sr-Cyrl-CS"/>
        </w:rPr>
        <w:t>7</w:t>
      </w:r>
      <w:r w:rsidRPr="00AF5315">
        <w:rPr>
          <w:sz w:val="22"/>
          <w:szCs w:val="22"/>
          <w:lang w:val="sr-Cyrl-CS"/>
        </w:rPr>
        <w:t>. године  потенцијални купци, ради правовремене евиденције, морају предати стечајном управнику:попуњен образац пријаве за учешће на јавном надметању,доказ о уплати депозита,потпишу изјаву о губитку права  на повраћај депозита,извод из  АПР  и  ОП образац, овлашћење за заступање, уколико јавном надметању не присуствује  потенцијални купац лично( за физичка лица ) или законски заступник ( за правна лица ).</w:t>
      </w:r>
    </w:p>
    <w:p w:rsidR="00CC472A" w:rsidRPr="00AF5315" w:rsidRDefault="00CC472A" w:rsidP="00CC472A">
      <w:pPr>
        <w:jc w:val="both"/>
        <w:rPr>
          <w:b/>
          <w:sz w:val="22"/>
          <w:szCs w:val="22"/>
          <w:lang w:val="sr-Cyrl-CS"/>
        </w:rPr>
      </w:pPr>
    </w:p>
    <w:p w:rsidR="00F46E18" w:rsidRPr="00AF5315" w:rsidRDefault="00CC472A" w:rsidP="00CC472A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bCs/>
          <w:sz w:val="22"/>
          <w:szCs w:val="22"/>
          <w:lang w:val="sr-Cyrl-CS"/>
        </w:rPr>
        <w:t>Јавно надметање</w:t>
      </w:r>
      <w:r w:rsidRPr="00AF5315">
        <w:rPr>
          <w:b/>
          <w:sz w:val="22"/>
          <w:szCs w:val="22"/>
          <w:lang w:val="sr-Cyrl-CS"/>
        </w:rPr>
        <w:t xml:space="preserve"> одржаће се дана </w:t>
      </w:r>
      <w:r w:rsidR="00C3511D" w:rsidRPr="00AF5315">
        <w:rPr>
          <w:b/>
          <w:sz w:val="22"/>
          <w:szCs w:val="22"/>
          <w:lang w:val="sr-Cyrl-CS"/>
        </w:rPr>
        <w:t>20</w:t>
      </w:r>
      <w:r w:rsidRPr="00AF5315">
        <w:rPr>
          <w:b/>
          <w:sz w:val="22"/>
          <w:szCs w:val="22"/>
          <w:lang w:val="sr-Cyrl-CS"/>
        </w:rPr>
        <w:t>.0</w:t>
      </w:r>
      <w:r w:rsidR="00F46E18" w:rsidRPr="00AF5315">
        <w:rPr>
          <w:b/>
          <w:sz w:val="22"/>
          <w:szCs w:val="22"/>
          <w:lang w:val="sr-Cyrl-CS"/>
        </w:rPr>
        <w:t>3</w:t>
      </w:r>
      <w:r w:rsidRPr="00AF5315">
        <w:rPr>
          <w:b/>
          <w:sz w:val="22"/>
          <w:szCs w:val="22"/>
          <w:lang w:val="sr-Cyrl-CS"/>
        </w:rPr>
        <w:t>.</w:t>
      </w:r>
      <w:r w:rsidRPr="00AF5315">
        <w:rPr>
          <w:b/>
          <w:sz w:val="22"/>
          <w:szCs w:val="22"/>
          <w:lang w:val="ru-RU"/>
        </w:rPr>
        <w:t>201</w:t>
      </w:r>
      <w:r w:rsidR="00C3511D" w:rsidRPr="00AF5315">
        <w:rPr>
          <w:b/>
          <w:sz w:val="22"/>
          <w:szCs w:val="22"/>
          <w:lang w:val="ru-RU"/>
        </w:rPr>
        <w:t>7</w:t>
      </w:r>
      <w:r w:rsidRPr="00AF5315">
        <w:rPr>
          <w:b/>
          <w:bCs/>
          <w:sz w:val="22"/>
          <w:szCs w:val="22"/>
          <w:lang w:val="sr-Cyrl-CS"/>
        </w:rPr>
        <w:t xml:space="preserve"> године</w:t>
      </w:r>
      <w:r w:rsidRPr="00AF5315">
        <w:rPr>
          <w:b/>
          <w:sz w:val="22"/>
          <w:szCs w:val="22"/>
          <w:lang w:val="sr-Cyrl-CS"/>
        </w:rPr>
        <w:t xml:space="preserve">  у 1</w:t>
      </w:r>
      <w:r w:rsidRPr="00AF5315">
        <w:rPr>
          <w:b/>
          <w:sz w:val="22"/>
          <w:szCs w:val="22"/>
          <w:lang w:val="ru-RU"/>
        </w:rPr>
        <w:t>2</w:t>
      </w:r>
      <w:r w:rsidRPr="00AF5315">
        <w:rPr>
          <w:b/>
          <w:bCs/>
          <w:sz w:val="22"/>
          <w:szCs w:val="22"/>
          <w:lang w:val="sr-Cyrl-CS"/>
        </w:rPr>
        <w:t xml:space="preserve"> часова</w:t>
      </w:r>
      <w:r w:rsidRPr="00AF5315">
        <w:rPr>
          <w:b/>
          <w:sz w:val="22"/>
          <w:szCs w:val="22"/>
          <w:lang w:val="sr-Cyrl-CS"/>
        </w:rPr>
        <w:t xml:space="preserve"> ,</w:t>
      </w:r>
      <w:r w:rsidRPr="00AF5315">
        <w:rPr>
          <w:b/>
          <w:sz w:val="22"/>
          <w:szCs w:val="22"/>
          <w:lang w:val="ru-RU"/>
        </w:rPr>
        <w:t xml:space="preserve"> </w:t>
      </w:r>
      <w:r w:rsidRPr="00AF5315">
        <w:rPr>
          <w:b/>
          <w:sz w:val="22"/>
          <w:szCs w:val="22"/>
          <w:lang w:val="sr-Cyrl-CS"/>
        </w:rPr>
        <w:t>на следећој адреси:</w:t>
      </w:r>
    </w:p>
    <w:p w:rsidR="00F46E18" w:rsidRPr="00AF5315" w:rsidRDefault="00C3511D" w:rsidP="00CC472A">
      <w:pPr>
        <w:jc w:val="both"/>
        <w:rPr>
          <w:b/>
          <w:sz w:val="22"/>
          <w:szCs w:val="22"/>
        </w:rPr>
      </w:pPr>
      <w:r w:rsidRPr="00AF5315">
        <w:rPr>
          <w:b/>
          <w:sz w:val="22"/>
          <w:szCs w:val="22"/>
          <w:lang w:val="sr-Cyrl-CS"/>
        </w:rPr>
        <w:t>Ул . Николе Пашића 38 Б/</w:t>
      </w:r>
      <w:r w:rsidRPr="00AF5315">
        <w:rPr>
          <w:b/>
          <w:sz w:val="22"/>
          <w:szCs w:val="22"/>
        </w:rPr>
        <w:t>V канцеларија стечајног управника.</w:t>
      </w:r>
    </w:p>
    <w:p w:rsidR="00F46E18" w:rsidRPr="00AF5315" w:rsidRDefault="00F46E18" w:rsidP="00CC472A">
      <w:pPr>
        <w:jc w:val="both"/>
        <w:rPr>
          <w:sz w:val="22"/>
          <w:szCs w:val="22"/>
        </w:rPr>
      </w:pPr>
    </w:p>
    <w:p w:rsidR="00CC472A" w:rsidRPr="00AF5315" w:rsidRDefault="00CC472A" w:rsidP="00CC472A">
      <w:pPr>
        <w:jc w:val="both"/>
        <w:rPr>
          <w:b/>
          <w:bCs/>
          <w:sz w:val="22"/>
          <w:szCs w:val="22"/>
          <w:lang w:val="sr-Cyrl-CS"/>
        </w:rPr>
      </w:pPr>
      <w:r w:rsidRPr="00AF5315">
        <w:rPr>
          <w:b/>
          <w:bCs/>
          <w:sz w:val="22"/>
          <w:szCs w:val="22"/>
          <w:lang w:val="sr-Cyrl-CS"/>
        </w:rPr>
        <w:t>Регистрација учесника</w:t>
      </w:r>
      <w:r w:rsidRPr="00AF5315">
        <w:rPr>
          <w:sz w:val="22"/>
          <w:szCs w:val="22"/>
          <w:lang w:val="sr-Cyrl-CS"/>
        </w:rPr>
        <w:t xml:space="preserve"> почиње  у 1</w:t>
      </w:r>
      <w:r w:rsidR="00C3511D" w:rsidRPr="00AF5315">
        <w:rPr>
          <w:sz w:val="22"/>
          <w:szCs w:val="22"/>
          <w:lang w:val="sr-Cyrl-CS"/>
        </w:rPr>
        <w:t>1</w:t>
      </w:r>
      <w:r w:rsidRPr="00AF5315">
        <w:rPr>
          <w:sz w:val="22"/>
          <w:szCs w:val="22"/>
          <w:lang w:val="sr-Cyrl-CS"/>
        </w:rPr>
        <w:t xml:space="preserve">  часова , а завршава се  у  11</w:t>
      </w:r>
      <w:r w:rsidRPr="00AF5315">
        <w:rPr>
          <w:sz w:val="22"/>
          <w:szCs w:val="22"/>
          <w:lang w:val="sr-Latn-CS"/>
        </w:rPr>
        <w:t>,</w:t>
      </w:r>
      <w:r w:rsidRPr="00AF5315">
        <w:rPr>
          <w:sz w:val="22"/>
          <w:szCs w:val="22"/>
          <w:lang w:val="sr-Cyrl-CS"/>
        </w:rPr>
        <w:t>50 часова  на истој адреси</w:t>
      </w:r>
      <w:r w:rsidRPr="00AF5315">
        <w:rPr>
          <w:b/>
          <w:bCs/>
          <w:sz w:val="22"/>
          <w:szCs w:val="22"/>
          <w:lang w:val="sr-Cyrl-CS"/>
        </w:rPr>
        <w:t>. Позивају с</w:t>
      </w:r>
      <w:r w:rsidRPr="00AF5315">
        <w:rPr>
          <w:b/>
          <w:bCs/>
          <w:sz w:val="22"/>
          <w:szCs w:val="22"/>
          <w:lang w:val="sr-Latn-CS"/>
        </w:rPr>
        <w:t xml:space="preserve">e </w:t>
      </w:r>
      <w:r w:rsidRPr="00AF5315">
        <w:rPr>
          <w:b/>
          <w:bCs/>
          <w:sz w:val="22"/>
          <w:szCs w:val="22"/>
          <w:lang w:val="sr-Cyrl-CS"/>
        </w:rPr>
        <w:t xml:space="preserve">чланови Одбора поверилаца да присуствују продаји </w:t>
      </w: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позива учеснике да прихвате понуђену цену према унапред  утврђеним корацима увећања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одржава ред на јавном надметању,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проглашава  за купца учесника који је прихватио највишу понуђену цену</w:t>
      </w:r>
    </w:p>
    <w:p w:rsidR="00CC472A" w:rsidRPr="00AF5315" w:rsidRDefault="00CC472A" w:rsidP="00CC472A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потписује записник.</w:t>
      </w:r>
    </w:p>
    <w:p w:rsidR="003F6F1C" w:rsidRPr="00AF5315" w:rsidRDefault="003F6F1C" w:rsidP="003F6F1C">
      <w:pPr>
        <w:ind w:left="720"/>
        <w:jc w:val="both"/>
        <w:rPr>
          <w:sz w:val="22"/>
          <w:szCs w:val="22"/>
          <w:lang w:val="sr-Cyrl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Latn-CS"/>
        </w:rPr>
      </w:pPr>
      <w:r w:rsidRPr="00AF5315">
        <w:rPr>
          <w:sz w:val="22"/>
          <w:szCs w:val="22"/>
          <w:lang w:val="sr-Cyrl-CS"/>
        </w:rPr>
        <w:t xml:space="preserve">У случају да на продаји победи купац који је  депозит обезбедио банкарском гаранцијом, исти мора уплатити  износ  депозита на рачун стечајног дужника, у року од </w:t>
      </w:r>
      <w:r w:rsidRPr="00AF5315">
        <w:rPr>
          <w:b/>
          <w:bCs/>
          <w:sz w:val="22"/>
          <w:szCs w:val="22"/>
          <w:lang w:val="sr-Cyrl-CS"/>
        </w:rPr>
        <w:t xml:space="preserve">2 радна дана </w:t>
      </w:r>
      <w:r w:rsidRPr="00AF5315">
        <w:rPr>
          <w:sz w:val="22"/>
          <w:szCs w:val="22"/>
          <w:lang w:val="sr-Cyrl-CS"/>
        </w:rPr>
        <w:t>од дана јавног надметања а пре потписивања купопродајног уговора, након чега ће му бити враћена гаранција</w:t>
      </w: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="00E303A8" w:rsidRPr="00AF5315">
        <w:rPr>
          <w:sz w:val="22"/>
          <w:szCs w:val="22"/>
          <w:lang w:val="sr-Cyrl-CS"/>
        </w:rPr>
        <w:t>5</w:t>
      </w:r>
      <w:r w:rsidRPr="00AF5315">
        <w:rPr>
          <w:sz w:val="22"/>
          <w:szCs w:val="22"/>
          <w:lang w:val="sr-Cyrl-CS"/>
        </w:rPr>
        <w:t xml:space="preserve"> радн</w:t>
      </w:r>
      <w:r w:rsidR="00E303A8" w:rsidRPr="00AF5315">
        <w:rPr>
          <w:sz w:val="22"/>
          <w:szCs w:val="22"/>
          <w:lang w:val="sr-Cyrl-CS"/>
        </w:rPr>
        <w:t xml:space="preserve">их </w:t>
      </w:r>
      <w:r w:rsidRPr="00AF5315">
        <w:rPr>
          <w:sz w:val="22"/>
          <w:szCs w:val="22"/>
          <w:lang w:val="sr-Cyrl-CS"/>
        </w:rPr>
        <w:t xml:space="preserve"> дана од дана одржавања јавног надметања под условом да је депозит који је обезбеђен гаранцијом уплаћен на рачун стечајног дужника . Проглашени Купац је дужан да уплати преостали износ купопродајне цене у року од </w:t>
      </w:r>
      <w:r w:rsidR="00F46E18" w:rsidRPr="00AF5315">
        <w:rPr>
          <w:sz w:val="22"/>
          <w:szCs w:val="22"/>
          <w:lang w:val="sr-Cyrl-CS"/>
        </w:rPr>
        <w:t>8 радних</w:t>
      </w:r>
      <w:r w:rsidRPr="00AF5315">
        <w:rPr>
          <w:color w:val="000000"/>
          <w:sz w:val="22"/>
          <w:szCs w:val="22"/>
          <w:lang w:val="sr-Cyrl-CS"/>
        </w:rPr>
        <w:t xml:space="preserve">  дана</w:t>
      </w:r>
      <w:r w:rsidRPr="00AF5315">
        <w:rPr>
          <w:sz w:val="22"/>
          <w:szCs w:val="22"/>
          <w:lang w:val="sr-Cyrl-CS"/>
        </w:rPr>
        <w:t xml:space="preserve"> од</w:t>
      </w:r>
      <w:r w:rsidRPr="00AF5315">
        <w:rPr>
          <w:color w:val="FF0000"/>
          <w:sz w:val="22"/>
          <w:szCs w:val="22"/>
          <w:lang w:val="sr-Cyrl-CS"/>
        </w:rPr>
        <w:t xml:space="preserve"> </w:t>
      </w:r>
      <w:r w:rsidRPr="00AF5315">
        <w:rPr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добијања потврде од стране стечајног дужника о извршеној уплати у целости исти стиче право</w:t>
      </w:r>
      <w:r w:rsidRPr="00AF5315">
        <w:rPr>
          <w:sz w:val="22"/>
          <w:szCs w:val="22"/>
          <w:lang w:val="sr-Latn-CS"/>
        </w:rPr>
        <w:t xml:space="preserve"> </w:t>
      </w:r>
      <w:r w:rsidRPr="00AF5315">
        <w:rPr>
          <w:sz w:val="22"/>
          <w:szCs w:val="22"/>
          <w:lang w:val="sr-Cyrl-CS"/>
        </w:rPr>
        <w:t xml:space="preserve">својине  на предмету продаје </w:t>
      </w:r>
    </w:p>
    <w:p w:rsidR="00CC472A" w:rsidRPr="00AF5315" w:rsidRDefault="00CC472A" w:rsidP="00CC472A">
      <w:pPr>
        <w:jc w:val="both"/>
        <w:rPr>
          <w:sz w:val="22"/>
          <w:szCs w:val="22"/>
          <w:lang w:val="sr-Cyrl-BA"/>
        </w:rPr>
      </w:pPr>
      <w:r w:rsidRPr="00AF5315">
        <w:rPr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CC472A" w:rsidRPr="00AF5315" w:rsidRDefault="00CC472A" w:rsidP="00CC472A">
      <w:pPr>
        <w:jc w:val="both"/>
        <w:rPr>
          <w:color w:val="FF0000"/>
          <w:sz w:val="22"/>
          <w:szCs w:val="22"/>
          <w:lang w:val="sr-Cyrl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 Други најбољи понуђач има иста права и обавезе као проглашени купац. У конкретном случају, купопродајни уговор  потписује се у року 3 радна дана од пријема обавештења којим се други најбољи понуђач проглашава за купца. </w:t>
      </w: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</w:p>
    <w:p w:rsidR="00CC472A" w:rsidRPr="00AF5315" w:rsidRDefault="00CC472A" w:rsidP="00CC472A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 ) се враћа у року од</w:t>
      </w:r>
      <w:r w:rsidR="00F46E18" w:rsidRPr="00AF5315">
        <w:rPr>
          <w:sz w:val="22"/>
          <w:szCs w:val="22"/>
          <w:lang w:val="sr-Cyrl-CS"/>
        </w:rPr>
        <w:t xml:space="preserve"> 3</w:t>
      </w:r>
      <w:r w:rsidR="00F46E18" w:rsidRPr="00AF5315">
        <w:rPr>
          <w:color w:val="000000"/>
          <w:sz w:val="22"/>
          <w:szCs w:val="22"/>
          <w:lang w:val="sr-Cyrl-CS"/>
        </w:rPr>
        <w:t xml:space="preserve"> радн</w:t>
      </w:r>
      <w:r w:rsidR="00481BBC" w:rsidRPr="00AF5315">
        <w:rPr>
          <w:color w:val="000000"/>
          <w:sz w:val="22"/>
          <w:szCs w:val="22"/>
          <w:lang w:val="sr-Cyrl-CS"/>
        </w:rPr>
        <w:t>а</w:t>
      </w:r>
      <w:r w:rsidRPr="00AF5315">
        <w:rPr>
          <w:color w:val="000000"/>
          <w:sz w:val="22"/>
          <w:szCs w:val="22"/>
          <w:lang w:val="sr-Cyrl-CS"/>
        </w:rPr>
        <w:t xml:space="preserve"> дана од дана јавног надметања.</w:t>
      </w:r>
      <w:r w:rsidRPr="00AF5315">
        <w:rPr>
          <w:sz w:val="22"/>
          <w:szCs w:val="22"/>
          <w:lang w:val="sr-Cyrl-CS"/>
        </w:rPr>
        <w:t xml:space="preserve"> </w:t>
      </w:r>
    </w:p>
    <w:p w:rsidR="00CC472A" w:rsidRPr="00AF5315" w:rsidRDefault="00CC472A" w:rsidP="00CC472A">
      <w:pPr>
        <w:jc w:val="both"/>
        <w:rPr>
          <w:color w:val="FF0000"/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Другом најбољем понуђачу на јавном надметању, депозит се враћа у року од </w:t>
      </w:r>
      <w:r w:rsidR="003F6F1C" w:rsidRPr="00AF5315">
        <w:rPr>
          <w:sz w:val="22"/>
          <w:szCs w:val="22"/>
        </w:rPr>
        <w:t>3</w:t>
      </w:r>
      <w:r w:rsidRPr="00AF5315">
        <w:rPr>
          <w:sz w:val="22"/>
          <w:szCs w:val="22"/>
          <w:lang w:val="sr-Cyrl-CS"/>
        </w:rPr>
        <w:t xml:space="preserve">  дана од дана  уплате  од проглашеног купца.Уплатилац депозита губи право на повраћај депозита у складу са Изјавом о губитку права на повраћај депозита </w:t>
      </w:r>
    </w:p>
    <w:p w:rsidR="00CC472A" w:rsidRPr="00AF5315" w:rsidRDefault="00CC472A" w:rsidP="00CC472A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Порези и  остали трошкови  се додају на постигнуту купопродајну цену  и падају на терет купца</w:t>
      </w:r>
    </w:p>
    <w:p w:rsidR="00CC472A" w:rsidRPr="00AF5315" w:rsidRDefault="00CC472A" w:rsidP="00481BBC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Особа за контакт - овлашћено лице:</w:t>
      </w:r>
      <w:r w:rsidRPr="00AF5315">
        <w:rPr>
          <w:sz w:val="22"/>
          <w:szCs w:val="22"/>
          <w:lang w:val="ru-RU"/>
        </w:rPr>
        <w:t xml:space="preserve"> Стечајни управник </w:t>
      </w:r>
      <w:r w:rsidR="00481BBC" w:rsidRPr="00AF5315">
        <w:rPr>
          <w:sz w:val="22"/>
          <w:szCs w:val="22"/>
          <w:lang w:val="ru-RU"/>
        </w:rPr>
        <w:t>Славица Дуњић</w:t>
      </w:r>
      <w:r w:rsidRPr="00AF5315">
        <w:rPr>
          <w:sz w:val="22"/>
          <w:szCs w:val="22"/>
          <w:lang w:val="sr-Cyrl-CS"/>
        </w:rPr>
        <w:t xml:space="preserve">, контакт телефони: </w:t>
      </w:r>
      <w:r w:rsidR="00481BBC" w:rsidRPr="00AF5315">
        <w:rPr>
          <w:sz w:val="22"/>
          <w:szCs w:val="22"/>
          <w:lang w:val="sr-Cyrl-CS"/>
        </w:rPr>
        <w:t>064/</w:t>
      </w:r>
      <w:r w:rsidR="00E303A8" w:rsidRPr="00AF5315">
        <w:rPr>
          <w:sz w:val="22"/>
          <w:szCs w:val="22"/>
          <w:lang w:val="sr-Cyrl-CS"/>
        </w:rPr>
        <w:t>122</w:t>
      </w:r>
      <w:r w:rsidR="00481BBC" w:rsidRPr="00AF5315">
        <w:rPr>
          <w:sz w:val="22"/>
          <w:szCs w:val="22"/>
          <w:lang w:val="sr-Cyrl-CS"/>
        </w:rPr>
        <w:t>-0</w:t>
      </w:r>
      <w:r w:rsidR="00E303A8" w:rsidRPr="00AF5315">
        <w:rPr>
          <w:sz w:val="22"/>
          <w:szCs w:val="22"/>
          <w:lang w:val="sr-Cyrl-CS"/>
        </w:rPr>
        <w:t>912</w:t>
      </w:r>
    </w:p>
    <w:p w:rsidR="00CC472A" w:rsidRPr="00AF5315" w:rsidRDefault="00CC472A" w:rsidP="00CC472A">
      <w:pPr>
        <w:rPr>
          <w:sz w:val="22"/>
          <w:szCs w:val="22"/>
          <w:lang w:val="sr-Cyrl-CS"/>
        </w:rPr>
      </w:pPr>
    </w:p>
    <w:p w:rsidR="00B81912" w:rsidRPr="00AF5315" w:rsidRDefault="00B81912">
      <w:pPr>
        <w:rPr>
          <w:sz w:val="22"/>
          <w:szCs w:val="22"/>
        </w:rPr>
      </w:pPr>
      <w:bookmarkStart w:id="0" w:name="_GoBack"/>
      <w:bookmarkEnd w:id="0"/>
    </w:p>
    <w:sectPr w:rsidR="00B81912" w:rsidRPr="00AF5315" w:rsidSect="00106239">
      <w:pgSz w:w="12240" w:h="15840"/>
      <w:pgMar w:top="14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250FE"/>
    <w:multiLevelType w:val="hybridMultilevel"/>
    <w:tmpl w:val="411E7746"/>
    <w:lvl w:ilvl="0" w:tplc="6D8C0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6F27"/>
    <w:multiLevelType w:val="hybridMultilevel"/>
    <w:tmpl w:val="77022654"/>
    <w:lvl w:ilvl="0" w:tplc="C9044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175CC"/>
    <w:multiLevelType w:val="hybridMultilevel"/>
    <w:tmpl w:val="11C4031E"/>
    <w:lvl w:ilvl="0" w:tplc="12D61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472A"/>
    <w:rsid w:val="000327FF"/>
    <w:rsid w:val="00145167"/>
    <w:rsid w:val="00153A62"/>
    <w:rsid w:val="0023712C"/>
    <w:rsid w:val="00247960"/>
    <w:rsid w:val="0025313A"/>
    <w:rsid w:val="0029093E"/>
    <w:rsid w:val="002D1F06"/>
    <w:rsid w:val="003F6F1C"/>
    <w:rsid w:val="00464473"/>
    <w:rsid w:val="00481BBC"/>
    <w:rsid w:val="004A484E"/>
    <w:rsid w:val="004E79BF"/>
    <w:rsid w:val="005761BF"/>
    <w:rsid w:val="00581926"/>
    <w:rsid w:val="00627126"/>
    <w:rsid w:val="00682F81"/>
    <w:rsid w:val="007F5F03"/>
    <w:rsid w:val="009139D9"/>
    <w:rsid w:val="00946302"/>
    <w:rsid w:val="00AC77B5"/>
    <w:rsid w:val="00AD54B1"/>
    <w:rsid w:val="00AF5315"/>
    <w:rsid w:val="00B20975"/>
    <w:rsid w:val="00B81912"/>
    <w:rsid w:val="00BA5528"/>
    <w:rsid w:val="00BC7070"/>
    <w:rsid w:val="00C15344"/>
    <w:rsid w:val="00C3511D"/>
    <w:rsid w:val="00C56776"/>
    <w:rsid w:val="00C86B13"/>
    <w:rsid w:val="00C906A5"/>
    <w:rsid w:val="00CC472A"/>
    <w:rsid w:val="00D90CE9"/>
    <w:rsid w:val="00DF3E9C"/>
    <w:rsid w:val="00E06BD2"/>
    <w:rsid w:val="00E303A8"/>
    <w:rsid w:val="00E6550B"/>
    <w:rsid w:val="00E9348B"/>
    <w:rsid w:val="00EA03B7"/>
    <w:rsid w:val="00ED68EC"/>
    <w:rsid w:val="00F46E18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F34AF-9614-459D-B980-6645ACB7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igor</cp:lastModifiedBy>
  <cp:revision>2</cp:revision>
  <cp:lastPrinted>2015-01-25T23:44:00Z</cp:lastPrinted>
  <dcterms:created xsi:type="dcterms:W3CDTF">2017-02-20T10:02:00Z</dcterms:created>
  <dcterms:modified xsi:type="dcterms:W3CDTF">2017-02-20T10:02:00Z</dcterms:modified>
</cp:coreProperties>
</file>